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23F1C" w:rsidRPr="00C23F1C" w14:paraId="5DB981DD" w14:textId="77777777" w:rsidTr="00C23F1C">
        <w:trPr>
          <w:tblCellSpacing w:w="15" w:type="dxa"/>
        </w:trPr>
        <w:tc>
          <w:tcPr>
            <w:tcW w:w="0" w:type="auto"/>
            <w:hideMark/>
          </w:tcPr>
          <w:p w14:paraId="3EFE8447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ru-RU"/>
              </w:rPr>
            </w:pPr>
          </w:p>
          <w:p w14:paraId="452568CA" w14:textId="6C534D29" w:rsidR="00C23F1C" w:rsidRPr="00C26660" w:rsidRDefault="00C71773" w:rsidP="00C23F1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Г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одовой отчет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о деятельности муниципального </w:t>
            </w:r>
            <w:r w:rsidR="000D58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бюджетного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дошкольного образовательного учре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ждения: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детского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-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сада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3- категории 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№7 «Ласточка»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 сел.</w:t>
            </w:r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Параул </w:t>
            </w:r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Карабудахкентского</w:t>
            </w:r>
            <w:r w:rsidR="00275A13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D6446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района.</w:t>
            </w:r>
            <w:r w:rsidR="009A44B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br/>
              <w:t>за  20</w:t>
            </w:r>
            <w:r w:rsidR="00E1633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23</w:t>
            </w:r>
            <w:r w:rsidR="009A44B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-20</w:t>
            </w:r>
            <w:r w:rsidR="00E1633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24</w:t>
            </w:r>
            <w:r w:rsidR="00B95A28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уч.год</w:t>
            </w:r>
            <w:r w:rsidR="00C26660" w:rsidRPr="00C2666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/</w:t>
            </w:r>
          </w:p>
          <w:p w14:paraId="4731F4C9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0"/>
                <w:szCs w:val="20"/>
                <w:lang w:eastAsia="ru-RU"/>
              </w:rPr>
              <w:t>1. Общая характеристика учреждения</w:t>
            </w:r>
          </w:p>
          <w:p w14:paraId="62888FF8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Общие сведения</w:t>
            </w:r>
          </w:p>
          <w:p w14:paraId="2C080BD7" w14:textId="3F5B3D7B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Муниципальное </w:t>
            </w:r>
            <w:r w:rsidR="000D581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бюджетное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дошкольное образовате</w:t>
            </w:r>
            <w:r w:rsidR="00CE2BB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льное учреждение: детский сад </w:t>
            </w:r>
            <w:r w:rsidR="00CE2BB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        </w:t>
            </w:r>
            <w:r w:rsidR="007D644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№ 7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функционирует с 1970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года.</w:t>
            </w:r>
          </w:p>
          <w:p w14:paraId="4BBAFC6A" w14:textId="77777777" w:rsidR="00C23F1C" w:rsidRPr="009E0F48" w:rsidRDefault="007D6446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2001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году дошкольное учреждение в соответствии с Типовым положением о дошкольном образовательном учреждении в ходе лицензирования и аттестации получил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 статус «дошкольное общеобразовательное учреждение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детский сад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».</w:t>
            </w:r>
          </w:p>
          <w:p w14:paraId="5F724905" w14:textId="77777777" w:rsidR="00C23F1C" w:rsidRPr="009E0F48" w:rsidRDefault="00B3242D" w:rsidP="00872C6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Учредитель: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Муниципальное учреждени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 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М.Р ад</w:t>
            </w:r>
            <w:r w:rsidR="0088590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.«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Карабудахкент</w:t>
            </w:r>
            <w:r w:rsidR="0088590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ский район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14:paraId="3E682ED7" w14:textId="77777777" w:rsidR="00C23F1C" w:rsidRPr="009E0F48" w:rsidRDefault="0011486E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Лицензия серия 05Л01 - № 0001328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 Регистраци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онный № 7198 от 29 ноябрь  2013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г.</w:t>
            </w:r>
          </w:p>
          <w:p w14:paraId="3DD9C8C5" w14:textId="77777777"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872C6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аккредитации АА 120029. Регистрационный № 3638 от 06 мая 2008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14:paraId="66F7FF29" w14:textId="2946D943"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Адрес: </w:t>
            </w:r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368535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Р.Д. Карабудахкентский район с</w:t>
            </w:r>
            <w:r w:rsidR="00275A13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.Пара</w:t>
            </w:r>
            <w:r w:rsidR="00F514A8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ул ул. </w:t>
            </w:r>
            <w:r w:rsidR="00872C6C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Изиева №</w:t>
            </w:r>
            <w:r w:rsidR="000D5814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50</w:t>
            </w:r>
          </w:p>
          <w:p w14:paraId="5304C0AE" w14:textId="77777777" w:rsidR="00C23F1C" w:rsidRPr="009E0F48" w:rsidRDefault="00C23F1C" w:rsidP="00C23F1C">
            <w:pPr>
              <w:shd w:val="clear" w:color="auto" w:fill="FFFFFF"/>
              <w:tabs>
                <w:tab w:val="num" w:pos="142"/>
              </w:tabs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</w:p>
          <w:p w14:paraId="7860A58E" w14:textId="77777777" w:rsidR="00C23F1C" w:rsidRPr="009E0F48" w:rsidRDefault="00B95A28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Руководитель: Изиева Умугайбат Магомедгаджиевна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 руководитель первой квалификационной категории</w:t>
            </w:r>
            <w:r w:rsidR="00F514A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14:paraId="2EBC2A54" w14:textId="77777777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Проект</w:t>
            </w:r>
            <w:r w:rsidR="00B95A2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ная мощность детского сада – 75 детей (4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групп).</w:t>
            </w:r>
          </w:p>
          <w:p w14:paraId="03B0A82B" w14:textId="250EEEEB" w:rsidR="00C23F1C" w:rsidRPr="009E0F48" w:rsidRDefault="00F514A8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Фактическая наполняемость –1</w:t>
            </w:r>
            <w:r w:rsidR="000D581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22ребёнка</w:t>
            </w:r>
            <w:r w:rsidR="008A7DB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(4 групп, из них: 9</w:t>
            </w:r>
            <w:r w:rsidR="000D581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- детей дошкольного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возраста ,дети-мл.возроста-</w:t>
            </w:r>
            <w:r w:rsidR="009C118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30</w:t>
            </w:r>
          </w:p>
          <w:p w14:paraId="2B303052" w14:textId="77777777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Комплектование групп осуществляется детьми </w:t>
            </w:r>
            <w:r w:rsidRPr="009E0F48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0"/>
                <w:szCs w:val="20"/>
                <w:lang w:eastAsia="ru-RU"/>
              </w:rPr>
              <w:t>с 2 лет по возрастному принципу</w:t>
            </w:r>
            <w:r w:rsidRPr="009E0F48">
              <w:rPr>
                <w:rFonts w:ascii="Times New Roman" w:eastAsia="Times New Roman" w:hAnsi="Times New Roman" w:cs="Times New Roman"/>
                <w:color w:val="002060"/>
                <w:kern w:val="36"/>
                <w:sz w:val="20"/>
                <w:szCs w:val="20"/>
                <w:lang w:eastAsia="ru-RU"/>
              </w:rPr>
              <w:t>.</w:t>
            </w:r>
          </w:p>
          <w:p w14:paraId="72BA8431" w14:textId="4E4676E0" w:rsidR="00C23F1C" w:rsidRPr="009E0F48" w:rsidRDefault="001D5B7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По </w:t>
            </w:r>
            <w:r w:rsidR="001C3FD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составу: мальчики - 6</w:t>
            </w:r>
            <w:r w:rsidR="009C118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6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 девочки -</w:t>
            </w:r>
            <w:r w:rsidR="001C3FD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56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(организация детской жизнедеятельности осуществляется с учетом возраста и пола).</w:t>
            </w:r>
          </w:p>
          <w:p w14:paraId="786E33CC" w14:textId="640DCB99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Наличие элементов инфраструктуры в М</w:t>
            </w:r>
            <w:r w:rsidR="009C118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ДОУ:</w:t>
            </w:r>
          </w:p>
          <w:p w14:paraId="36C61DCF" w14:textId="77777777" w:rsidR="00E31A30" w:rsidRPr="009E0F48" w:rsidRDefault="00C23F1C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- </w:t>
            </w:r>
            <w:r w:rsidRPr="009E0F48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ru-RU"/>
              </w:rPr>
              <w:t>оздоровительны</w:t>
            </w:r>
            <w:r w:rsidR="00E31A3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е:    </w:t>
            </w:r>
          </w:p>
          <w:p w14:paraId="69725C0C" w14:textId="77777777" w:rsidR="00E31A30" w:rsidRPr="009E0F48" w:rsidRDefault="00E31A30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                 физкультурный зал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14:paraId="63422DFF" w14:textId="77777777" w:rsidR="00C23F1C" w:rsidRPr="009E0F48" w:rsidRDefault="00C23F1C" w:rsidP="00E31A30">
            <w:pPr>
              <w:tabs>
                <w:tab w:val="num" w:pos="360"/>
              </w:tabs>
              <w:spacing w:after="0" w:line="240" w:lineRule="auto"/>
              <w:ind w:left="360"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- </w:t>
            </w:r>
            <w:r w:rsidRPr="009E0F48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ru-RU"/>
              </w:rPr>
              <w:t>образовательные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: </w:t>
            </w:r>
          </w:p>
          <w:p w14:paraId="7CEB7037" w14:textId="77777777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Ближайшее окружение:</w:t>
            </w:r>
          </w:p>
          <w:p w14:paraId="6F3CF35A" w14:textId="7C0B9E40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Перечень соседних 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</w:t>
            </w:r>
            <w:r w:rsidR="009C118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</w:p>
          <w:p w14:paraId="1050A9D3" w14:textId="77777777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Пере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чень соседних школ: М</w:t>
            </w:r>
            <w:r w:rsidR="006A517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ОУ </w:t>
            </w:r>
            <w:r w:rsidR="00E31A3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СОШ № 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ДЮСШ №4.</w:t>
            </w:r>
          </w:p>
          <w:p w14:paraId="018FCD50" w14:textId="77777777" w:rsidR="00C23F1C" w:rsidRPr="009E0F48" w:rsidRDefault="00C23F1C" w:rsidP="00C23F1C">
            <w:pPr>
              <w:spacing w:after="24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Перечень соседних социальных объектов: М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 Администрация с. Параул.</w:t>
            </w:r>
          </w:p>
          <w:p w14:paraId="04C41862" w14:textId="27FAE5D8" w:rsidR="00C23F1C" w:rsidRPr="009E0F48" w:rsidRDefault="00C23F1C" w:rsidP="00C23F1C">
            <w:pPr>
              <w:spacing w:after="0" w:line="240" w:lineRule="auto"/>
              <w:ind w:firstLine="540"/>
              <w:outlineLvl w:val="0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Обеспечение безопасности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 В М</w:t>
            </w:r>
            <w:r w:rsidR="009C118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 разработа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н паспорт безопасности 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2. С 2007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года в саду функционирует автоматическая пожарная сиг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нализация: звуковая и речевая.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3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 В детском саду реализуется план мероприятий по соблюдению правил пожарной безопасности, систематически проводится учебная эвакуация детей и сотрудников.</w:t>
            </w:r>
          </w:p>
          <w:p w14:paraId="71E8226B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социальные условия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района способствуют успешной социализации воспитанников ДОУ. Педагоги имеют возможность знакомить дошкольников с социальной действительн</w:t>
            </w:r>
            <w:r w:rsidR="00972EB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остью, не покидая пределов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района. Вся работа по обеспечению безопасности участников образовательного процесса четко планируются. Издаются приказы, работает комиссия по охране труда. Все предписания контролирующих органов своевременно исполняются.</w:t>
            </w:r>
          </w:p>
          <w:p w14:paraId="717D5EC2" w14:textId="2835CC48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2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Структура </w:t>
            </w:r>
            <w:r w:rsidR="00972EB5"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 М</w:t>
            </w:r>
            <w:r w:rsidR="009C118A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ДОУ </w:t>
            </w:r>
            <w:r w:rsidR="00972EB5"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Cambria" w:eastAsia="Times New Roman" w:hAnsi="Cambria" w:cs="Arial"/>
                <w:color w:val="000000"/>
                <w:kern w:val="36"/>
                <w:sz w:val="20"/>
                <w:szCs w:val="20"/>
                <w:lang w:eastAsia="ru-RU"/>
              </w:rPr>
              <w:t>представлена:</w:t>
            </w:r>
          </w:p>
          <w:p w14:paraId="71A92B0A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типами групп:</w:t>
            </w:r>
          </w:p>
          <w:p w14:paraId="1FE68C14" w14:textId="6A98AEBC" w:rsidR="00A6528F" w:rsidRPr="00A6528F" w:rsidRDefault="00A2294A" w:rsidP="00A6528F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дошкольные</w:t>
            </w:r>
          </w:p>
          <w:p w14:paraId="23664605" w14:textId="77777777" w:rsidR="00C23F1C" w:rsidRPr="009E0F48" w:rsidRDefault="00C23F1C" w:rsidP="009E0F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Наполняемость групп:</w:t>
            </w:r>
          </w:p>
          <w:tbl>
            <w:tblPr>
              <w:tblpPr w:leftFromText="180" w:rightFromText="180" w:topFromText="100" w:bottomFromText="100" w:vertAnchor="text" w:horzAnchor="margin" w:tblpY="-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3331"/>
              <w:gridCol w:w="1868"/>
              <w:gridCol w:w="1951"/>
            </w:tblGrid>
            <w:tr w:rsidR="009D485F" w:rsidRPr="009E0F48" w14:paraId="66963A56" w14:textId="77777777" w:rsidTr="009D485F">
              <w:trPr>
                <w:trHeight w:val="2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8F06E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Группа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1CB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Ф.И.О.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65DAD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Номер группы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48319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Наполняемость </w:t>
                  </w:r>
                </w:p>
              </w:tc>
            </w:tr>
            <w:tr w:rsidR="009D485F" w:rsidRPr="009E0F48" w14:paraId="6F8601FA" w14:textId="77777777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8D06E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 младшая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0E7FA" w14:textId="77777777" w:rsidR="009D485F" w:rsidRPr="009E0F48" w:rsidRDefault="00A2294A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Магомедова Р.М.</w:t>
                  </w:r>
                  <w:r w:rsidR="009D485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Рашивова М.А.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01766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E52A8" w14:textId="1D568461" w:rsidR="009D485F" w:rsidRPr="009E0F48" w:rsidRDefault="00A6528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9D485F" w:rsidRPr="009E0F48" w14:paraId="357D62E1" w14:textId="77777777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6DA05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 младшая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6B195" w14:textId="77777777" w:rsidR="009D485F" w:rsidRPr="009E0F48" w:rsidRDefault="00C37E82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Биярсланова В.И.</w:t>
                  </w:r>
                </w:p>
                <w:p w14:paraId="05376AB7" w14:textId="77777777" w:rsidR="009D485F" w:rsidRPr="009E0F48" w:rsidRDefault="006A5170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Магомедова Р.Р.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5A0D5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7E79F" w14:textId="6505DAC0" w:rsidR="009D485F" w:rsidRPr="009E0F48" w:rsidRDefault="00A2294A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A65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D485F" w:rsidRPr="009E0F48" w14:paraId="37F7E08A" w14:textId="77777777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71A58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средняя 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A7C30" w14:textId="77777777" w:rsidR="009D485F" w:rsidRPr="009E0F48" w:rsidRDefault="006A5170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Тайгибова З.Т</w:t>
                  </w:r>
                  <w:r w:rsidR="00A2294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430AE539" w14:textId="77777777" w:rsidR="00A2294A" w:rsidRPr="009E0F48" w:rsidRDefault="00324893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Шейхаматова Д.Б.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8A6DC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5EFA9" w14:textId="77777777" w:rsidR="009D485F" w:rsidRPr="009E0F48" w:rsidRDefault="00324893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9D485F" w:rsidRPr="009E0F48" w14:paraId="3690C538" w14:textId="77777777" w:rsidTr="009D485F">
              <w:trPr>
                <w:trHeight w:val="2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DE62D" w14:textId="77777777" w:rsidR="009D485F" w:rsidRPr="009E0F48" w:rsidRDefault="009D485F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старшая 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4103D" w14:textId="77777777" w:rsidR="009D485F" w:rsidRPr="009E0F48" w:rsidRDefault="00A2294A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Тайгибова З.Т.</w:t>
                  </w:r>
                </w:p>
                <w:p w14:paraId="3C8F9701" w14:textId="77777777" w:rsidR="00A2294A" w:rsidRPr="009E0F48" w:rsidRDefault="00324893" w:rsidP="009D48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Акаимова Б.З.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0C699" w14:textId="77777777" w:rsidR="009D485F" w:rsidRPr="009E0F48" w:rsidRDefault="009D485F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4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FC622" w14:textId="77777777" w:rsidR="009D485F" w:rsidRPr="009E0F48" w:rsidRDefault="00A2294A" w:rsidP="00C23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6A51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6AEAB807" w14:textId="77777777" w:rsidR="00233D1F" w:rsidRPr="009E0F48" w:rsidRDefault="002563A7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p w14:paraId="49A2D7B5" w14:textId="77777777" w:rsidR="00233D1F" w:rsidRPr="009E0F48" w:rsidRDefault="00233D1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</w:p>
          <w:p w14:paraId="073A1BA4" w14:textId="77777777" w:rsidR="00233D1F" w:rsidRPr="009E0F48" w:rsidRDefault="00233D1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</w:p>
          <w:p w14:paraId="5B4310BC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службами:</w:t>
            </w:r>
          </w:p>
          <w:p w14:paraId="36E5D1F1" w14:textId="77777777"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административной;</w:t>
            </w:r>
          </w:p>
          <w:p w14:paraId="29B3D5A1" w14:textId="77777777"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методической;</w:t>
            </w:r>
          </w:p>
          <w:p w14:paraId="73175B79" w14:textId="77777777"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психолого-педагогической;</w:t>
            </w:r>
          </w:p>
          <w:p w14:paraId="621D36ED" w14:textId="77777777" w:rsidR="00C23F1C" w:rsidRPr="009E0F48" w:rsidRDefault="00C23F1C" w:rsidP="00C23F1C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медицинской .</w:t>
            </w:r>
          </w:p>
          <w:p w14:paraId="15D1199C" w14:textId="294E9174" w:rsidR="00C23F1C" w:rsidRPr="009E0F48" w:rsidRDefault="00C23F1C" w:rsidP="00C23F1C">
            <w:pPr>
              <w:spacing w:after="0" w:line="240" w:lineRule="auto"/>
              <w:ind w:left="360" w:firstLine="18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Режим работы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</w:t>
            </w:r>
            <w:r w:rsidR="00D911D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="00A2294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 10.5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часов.</w:t>
            </w:r>
          </w:p>
          <w:p w14:paraId="11D044A6" w14:textId="77777777" w:rsidR="00C23F1C" w:rsidRPr="009E0F48" w:rsidRDefault="00C23F1C" w:rsidP="00C23F1C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Деятельность ДОУ осуществляется с учетом ориентации на конкретный социально-профессиональный состав родителей воспитанников. Родительский заказ весьма дифференцированный (от полного отсутствия заказа до требований высокого качества дошкольного образования). </w:t>
            </w:r>
          </w:p>
          <w:p w14:paraId="7DE65903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2.Структура управления ДОУ</w:t>
            </w:r>
          </w:p>
          <w:p w14:paraId="08F1B796" w14:textId="49CF537D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Управление ДОУ осуществляется в соответствии с законом РФ «Об образовании» по принципу единоначалия – заведующей 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</w:t>
            </w:r>
            <w:r w:rsidR="00D911D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ДОУ и самоуправления - Совет 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</w:t>
            </w:r>
            <w:r w:rsidR="00D911D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="00DB0DE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ДОУ, совет педагогов, 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бщее собрание.</w:t>
            </w:r>
          </w:p>
          <w:p w14:paraId="3C1CB3C2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Связи и отношения субъектов характеризуются одновременно и субординацией и координацией. Эта структура управления учитывает адаптивный характер деятельности ДОУ и включает в процесс управления представителей общественности , педагогов и родителей. Она развита по горизонтали и по вертикали .</w:t>
            </w:r>
          </w:p>
          <w:p w14:paraId="3428F125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Вертикальная структура выделяет: </w:t>
            </w:r>
          </w:p>
          <w:p w14:paraId="21B7DFDA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первый уровень: стратегическое управление осуществляет руководитель ДОУ совместно с органами общественного уп</w:t>
            </w:r>
            <w:r w:rsidR="0081102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равления (профсоюзный комитет, общее собрание, с</w:t>
            </w:r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овет ДОУ,с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овет педагогов</w:t>
            </w:r>
            <w:r w:rsidR="00800C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)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</w:p>
          <w:p w14:paraId="261365A5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второй уровень, или тактическое управление находиться в компетенции заместителей рук</w:t>
            </w:r>
            <w:r w:rsidR="002C45D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оводителя: </w:t>
            </w:r>
            <w:r w:rsidR="0091644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заведующий хозяйством,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медсестра.</w:t>
            </w:r>
          </w:p>
          <w:p w14:paraId="512F2E4D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третий уровень: оперативное управления осуществляют члены органов самоуправления и соуправления, т.е. воспитатели, специалисты, родители воспитанников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14:paraId="1A102521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3. Условия осуществления воспитательно-образовательного процесса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3438"/>
              <w:gridCol w:w="2975"/>
              <w:gridCol w:w="2595"/>
            </w:tblGrid>
            <w:tr w:rsidR="000B0F76" w:rsidRPr="009E0F48" w14:paraId="5E547599" w14:textId="77777777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D1EB4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FD6A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Наличие набора помещений для организации воспитательно-образовательного процесса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B8B47" w14:textId="35367EE4" w:rsidR="00C23F1C" w:rsidRPr="009E0F48" w:rsidRDefault="000B0F76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Оснащенность кабинет</w:t>
                  </w:r>
                  <w:r w:rsidR="00253DE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B1A3A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Приобретено</w:t>
                  </w:r>
                </w:p>
                <w:p w14:paraId="60EA1170" w14:textId="77777777" w:rsidR="00C05B2C" w:rsidRPr="009E0F48" w:rsidRDefault="00C05B2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З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а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отчётный период,</w:t>
                  </w:r>
                </w:p>
                <w:p w14:paraId="0EABE4F6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37B5ABA" w14:textId="77777777" w:rsidR="00C23F1C" w:rsidRPr="009E0F48" w:rsidRDefault="00C05B2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11486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приобретено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B0F76" w:rsidRPr="009E0F48" w14:paraId="76C7D95D" w14:textId="77777777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05B4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B8850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Музыкальный зал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9621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7B9C3BA" w14:textId="0BAAD80D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-развивающие игры-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6974E" w14:textId="77777777" w:rsidR="00C23F1C" w:rsidRPr="009E0F48" w:rsidRDefault="0091644A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 музыкальн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инструменты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,костюмы.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083751E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D4E8241" w14:textId="77777777" w:rsidR="00C23F1C" w:rsidRPr="009E0F48" w:rsidRDefault="00D65EB1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-спортивные инструменты</w:t>
                  </w:r>
                </w:p>
                <w:p w14:paraId="57E7E84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-атрибуты для спортивных и подвижных игр</w:t>
                  </w:r>
                </w:p>
              </w:tc>
            </w:tr>
            <w:tr w:rsidR="000B0F76" w:rsidRPr="009E0F48" w14:paraId="7580B5FA" w14:textId="77777777" w:rsidTr="00C23F1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EACD9A" w14:textId="77777777" w:rsidR="00B0508B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DE80D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251C2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77782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0F76" w:rsidRPr="009E0F48" w14:paraId="154ED27D" w14:textId="77777777" w:rsidTr="00D07ED7">
              <w:trPr>
                <w:trHeight w:val="154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22C7B" w14:textId="77777777" w:rsidR="00C23F1C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163D8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Групповые -</w:t>
                  </w:r>
                  <w:r w:rsidR="00B0508B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0244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программным задачам программы «Развитие» под.ред.</w:t>
                  </w:r>
                  <w:r w:rsidR="000B0F76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Вераксы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D2E61" w14:textId="77777777" w:rsidR="00B0508B" w:rsidRPr="009E0F48" w:rsidRDefault="00B0508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дид.игры</w:t>
                  </w:r>
                </w:p>
                <w:p w14:paraId="6FC936F9" w14:textId="77777777" w:rsidR="00C23F1C" w:rsidRPr="009E0F48" w:rsidRDefault="0071371B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-детские кровати</w:t>
                  </w:r>
                  <w:r w:rsidR="00D07ED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игрушки,дид.игры и.т.</w:t>
                  </w:r>
                </w:p>
              </w:tc>
            </w:tr>
          </w:tbl>
          <w:p w14:paraId="0BEDCBC5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Материально – техническая база ДОУ</w:t>
            </w:r>
          </w:p>
          <w:p w14:paraId="3CAF0D8C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Информационно-техническое обеспечение воспитательно-образовательного процесса</w:t>
            </w:r>
          </w:p>
          <w:p w14:paraId="22A78A8E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ДОУ оснащено электронной почтой, имеются программы для бухгалтерии.</w:t>
            </w:r>
          </w:p>
          <w:p w14:paraId="107B2322" w14:textId="48822ED4" w:rsidR="00C23F1C" w:rsidRPr="009E0F48" w:rsidRDefault="00B0508B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д</w:t>
            </w:r>
            <w:r w:rsidR="00253DE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е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тском саду </w:t>
            </w:r>
            <w:r w:rsidR="00253DE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компьютер</w:t>
            </w:r>
            <w:r w:rsidR="00253DE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</w:t>
            </w:r>
            <w:r w:rsidR="00253DE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принтер, </w:t>
            </w:r>
            <w:r w:rsidR="00253DE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 ноутбука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Имеющиеся средства помогают в организации управленческой деятельности и воспитательно-образовательного процесса.</w:t>
            </w:r>
          </w:p>
          <w:p w14:paraId="5EFF9602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 состояние материально-технической базы ДОУ в основном соответствует педагогическим требованиям, современному уровню образования и санитарным нормам.</w:t>
            </w:r>
          </w:p>
          <w:p w14:paraId="0E2AAF95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Кадровое обеспечение, характеристика педагогических кадров</w:t>
            </w:r>
          </w:p>
          <w:p w14:paraId="169EAD57" w14:textId="77777777" w:rsidR="00C23F1C" w:rsidRPr="009E0F48" w:rsidRDefault="00C23F1C" w:rsidP="00C23F1C">
            <w:pPr>
              <w:spacing w:before="240" w:after="0" w:line="240" w:lineRule="auto"/>
              <w:ind w:right="-95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Анализ кадрового состава педагогов </w:t>
            </w:r>
          </w:p>
          <w:p w14:paraId="606C9DA6" w14:textId="5DB71FCC" w:rsidR="00C23F1C" w:rsidRPr="009E0F48" w:rsidRDefault="004102DA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 ДОУ </w:t>
            </w:r>
            <w:r w:rsidR="00CF7DA7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9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педагогических работников</w:t>
            </w:r>
            <w:r w:rsidR="00B35D5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: 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психолог,</w:t>
            </w:r>
          </w:p>
          <w:p w14:paraId="41E8C83D" w14:textId="53557404" w:rsidR="00C23F1C" w:rsidRPr="009E0F48" w:rsidRDefault="00AB2E2D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 музыкальный руководитель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</w:t>
            </w:r>
            <w:r w:rsidR="00B8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инстр</w:t>
            </w:r>
            <w:r w:rsidR="00572A64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уктор по физической культуре, </w:t>
            </w:r>
            <w:r w:rsidR="00CF7DA7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воспитателей.</w:t>
            </w:r>
            <w:r w:rsidR="002563A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7159"/>
              <w:gridCol w:w="2171"/>
            </w:tblGrid>
            <w:tr w:rsidR="00C23F1C" w:rsidRPr="009E0F48" w14:paraId="47B8B7FF" w14:textId="77777777">
              <w:trPr>
                <w:cantSplit/>
                <w:trHeight w:val="48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A56AB52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N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п/п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9F7367E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Характеристика педагогических работников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F2411C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Число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педагогических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работников </w:t>
                  </w:r>
                </w:p>
              </w:tc>
            </w:tr>
            <w:tr w:rsidR="00C23F1C" w:rsidRPr="009E0F48" w14:paraId="14EB1127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4778FF9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49DB113B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30F31A" w14:textId="77777777" w:rsidR="00C23F1C" w:rsidRPr="009E0F48" w:rsidRDefault="002E0683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23F1C" w:rsidRPr="009E0F48" w14:paraId="4A75CBCD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8FDBD71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9595B56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педагогических работников - всего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11D06D" w14:textId="6C54722E" w:rsidR="00C23F1C" w:rsidRPr="009E0F48" w:rsidRDefault="00CF7DA7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 w14:paraId="36267905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4184806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28FCBC5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 них: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892A3E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14:paraId="6D74863E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7CFD8F40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66D93AC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штатные педагогические работники, за исключением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совместителей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C6E60E" w14:textId="6B1D0DCF" w:rsidR="00C23F1C" w:rsidRPr="009E0F48" w:rsidRDefault="00CF7DA7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 w14:paraId="2FE2210F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A4EEC97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30D71E45" w14:textId="261B9C83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внутреннего совместительства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1.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Биярсланова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Вазипат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Ибрагимовна             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ит. сред.педаг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.Рашивова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Махражат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Абакаровна                 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ит. сред. педаг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3.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Тагибова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укманат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Тагибовна                     </w:t>
                  </w:r>
                  <w:r w:rsidR="004652F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н/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высшее.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Магомедова Руманият </w:t>
                  </w:r>
                  <w:r w:rsidR="004A700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Расуловна                </w:t>
                  </w:r>
                  <w:r w:rsidR="004652F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r w:rsidR="00C37E8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высшее.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5.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Акаимова Байгинат З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апировна                       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воспит.высшее</w:t>
                  </w:r>
                  <w:r w:rsidR="009C29B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6.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Шейхаматова Джавгарат Башировна             </w:t>
                  </w:r>
                  <w:r w:rsidR="002563A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</w:t>
                  </w:r>
                  <w:r w:rsidR="00650B51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3B79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ысшее педагог.</w:t>
                  </w:r>
                </w:p>
                <w:p w14:paraId="47B1067F" w14:textId="0C501EF7" w:rsidR="002563A7" w:rsidRPr="009E0F48" w:rsidRDefault="00EB0E38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7. </w:t>
                  </w:r>
                  <w:r w:rsidR="00CF7D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Рашитханова Зарема Алаутдиновна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</w:t>
                  </w:r>
                  <w:r w:rsidR="00CF7D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пит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CF7D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педагог.</w:t>
                  </w:r>
                </w:p>
                <w:p w14:paraId="6D531046" w14:textId="3212E695" w:rsidR="00ED31B5" w:rsidRPr="009E0F48" w:rsidRDefault="009C29BF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8. </w:t>
                  </w:r>
                  <w:r w:rsidR="003B798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Сиражутдинова Зухра Абдулкадыровна     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муз. рук. сред. педагог.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14:paraId="26A43AFA" w14:textId="0DAE4605" w:rsidR="00ED31B5" w:rsidRPr="009E0F48" w:rsidRDefault="00C05C3A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 Из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иева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Умугайбат Магомедгаджиевна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3B599A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их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3B79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Высшее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853A9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 Сиражутдинова Зухра Абдулкадыровна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инстр. по физ. </w:t>
                  </w:r>
                  <w:r w:rsidR="00EB0E3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сред. педагог</w:t>
                  </w:r>
                  <w:r w:rsidR="00ED31B5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057751E1" w14:textId="77777777" w:rsidR="00ED31B5" w:rsidRPr="009E0F48" w:rsidRDefault="00ED31B5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8CDC09" w14:textId="54A7BCAD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14:paraId="7049D826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11B037C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1.3.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4616704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внешнего совместительства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B9DC6B" w14:textId="77777777"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03AB4BC8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BF61D7E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1.4.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BD65600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педагогические работники, работающие на условиях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</w:t>
                  </w:r>
                  <w:r w:rsidR="00E41744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часовой оплаты труда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ADEEB4" w14:textId="77777777" w:rsidR="00C23F1C" w:rsidRPr="009E0F48" w:rsidRDefault="00AB2E2D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37DE6F6A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D86E9B5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BC0AB7C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 общей численности педагогических работников (из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строки 1):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7F68A5" w14:textId="085387D9" w:rsidR="00C23F1C" w:rsidRPr="009E0F48" w:rsidRDefault="00326C49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 w14:paraId="1969FF87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6B64F771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2.1.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B75A443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ученую степень доктора наук и (или)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ученое звание профессора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2B5BB6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0654AF26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27CB08B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2.2.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48D7772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ученую степень кандидата наук и (или)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ученое звание доцента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2C3E09" w14:textId="77777777"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41E9CE7B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79CFEA0A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2.3.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38528C67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почетное звание при отсутствии ученой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степени и ученого звания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E10E2E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7BFB6BEB" w14:textId="77777777">
              <w:trPr>
                <w:cantSplit/>
                <w:trHeight w:val="48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41A3215F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2.4.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A440770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стаж практической работы по профилю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преподаваемого учебного предмета, дисциплины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(модуля)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DE29EF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5E59FD50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77681C1D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2.5.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700B8D94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высшую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34926" w14:textId="77777777" w:rsidR="00C23F1C" w:rsidRPr="009E0F48" w:rsidRDefault="00AB2E2D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15953B35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3D57BCFB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2.6.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69F9B7A2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первую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06A283" w14:textId="10862FDF" w:rsidR="00C23F1C" w:rsidRPr="009E0F48" w:rsidRDefault="00326C49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7977DC5A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90D1BE6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2.7.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6F41083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вторую квалификационную категорию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2A2FC7" w14:textId="77777777" w:rsidR="00C23F1C" w:rsidRPr="009E0F48" w:rsidRDefault="00E41744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28D8DB76" w14:textId="77777777">
              <w:trPr>
                <w:cantSplit/>
                <w:trHeight w:val="24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64D5AAA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2.8.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609BE9DF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лица, имеющие высшее профессиональное образование 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68001A" w14:textId="77777777" w:rsidR="00C23F1C" w:rsidRPr="009E0F48" w:rsidRDefault="00E41744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501B2B0A" w14:textId="77777777">
              <w:trPr>
                <w:cantSplit/>
                <w:trHeight w:val="360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267F491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2.9. </w:t>
                  </w:r>
                </w:p>
              </w:tc>
              <w:tc>
                <w:tcPr>
                  <w:tcW w:w="7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91E2915" w14:textId="77777777" w:rsidR="00C23F1C" w:rsidRPr="009E0F48" w:rsidRDefault="00C23F1C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лица, имеющие среднее профессиональное образование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1ACC44" w14:textId="713F591A" w:rsidR="00C23F1C" w:rsidRPr="009E0F48" w:rsidRDefault="00326C49" w:rsidP="00C23F1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14:paraId="3D4EEC69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Анализ движения педагогических кадров за отчетный период:</w:t>
            </w:r>
          </w:p>
          <w:p w14:paraId="17D04074" w14:textId="77777777" w:rsidR="00C23F1C" w:rsidRPr="009E0F48" w:rsidRDefault="007A57BB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Поступило на работу – 1</w:t>
            </w:r>
            <w:r w:rsidR="002B79F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человек</w:t>
            </w:r>
          </w:p>
          <w:p w14:paraId="2B45607C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4.</w:t>
            </w:r>
            <w:r w:rsidRPr="009E0F48">
              <w:rPr>
                <w:rFonts w:ascii="Cambria" w:eastAsia="Times New Roman" w:hAnsi="Cambria" w:cs="Arial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Финансовое обеспечение функционирования и развития </w:t>
            </w:r>
          </w:p>
          <w:p w14:paraId="1F932D52" w14:textId="15ECDD26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М</w:t>
            </w:r>
            <w:r w:rsidR="00326C4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="0084491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ДОУ 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7A57B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Д/С </w:t>
            </w:r>
            <w:r w:rsidR="007A57B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« 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3- кат</w:t>
            </w:r>
            <w:r w:rsidR="00242C8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егории </w:t>
            </w:r>
            <w:r w:rsidR="00AB2E2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№7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14:paraId="6C3E6613" w14:textId="466F9D9E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Отчет о расходовани</w:t>
            </w:r>
            <w:r w:rsidR="00716886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и бюджетных средств на 1.09.20</w:t>
            </w:r>
            <w:r w:rsidR="00AC77A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24</w:t>
            </w:r>
            <w:r w:rsidR="00507E2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год</w:t>
            </w:r>
            <w:r w:rsidR="0091560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</w:t>
            </w:r>
          </w:p>
          <w:p w14:paraId="30DEC517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 Услуги по содерж</w:t>
            </w:r>
            <w:r w:rsidR="000E748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анию имущества: 0</w:t>
            </w:r>
          </w:p>
          <w:p w14:paraId="6D3BC344" w14:textId="5075A7E5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услуги по дератизации и дезинфекции;</w:t>
            </w:r>
            <w:r w:rsidR="0065059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</w:t>
            </w:r>
            <w:r w:rsidR="005949A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16800</w:t>
            </w:r>
          </w:p>
          <w:p w14:paraId="28BF0596" w14:textId="3E413C01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обслуживание тревожной и пожарной сигнализации</w:t>
            </w:r>
            <w:r w:rsidR="005949A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60000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</w:p>
          <w:p w14:paraId="434604F6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 обслуживание приборов учета тепловой энергии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</w:p>
          <w:p w14:paraId="7039376B" w14:textId="056618BD" w:rsidR="00C23F1C" w:rsidRPr="009E0F48" w:rsidRDefault="002B79FD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2. Моющие средства:  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AC77A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63000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р.</w:t>
            </w:r>
          </w:p>
          <w:p w14:paraId="5E0FECD8" w14:textId="16284618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3. Приобретения мягкого</w:t>
            </w:r>
            <w:r w:rsidR="007F655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и твёрдого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инвентаря</w:t>
            </w:r>
            <w:r w:rsidR="00B056C8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:</w:t>
            </w:r>
            <w:r w:rsidR="007F655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</w:t>
            </w:r>
            <w:r w:rsidR="004151B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</w:t>
            </w:r>
            <w:r w:rsidR="002B79F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</w:t>
            </w:r>
            <w:r w:rsidR="00C37E8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14:paraId="23FE06BE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5</w:t>
            </w: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Состояние здоровья детей</w:t>
            </w:r>
          </w:p>
          <w:tbl>
            <w:tblPr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2160"/>
              <w:gridCol w:w="2233"/>
              <w:gridCol w:w="3240"/>
            </w:tblGrid>
            <w:tr w:rsidR="00C23F1C" w:rsidRPr="009E0F48" w14:paraId="1BB9C3F9" w14:textId="77777777" w:rsidTr="00545F4E">
              <w:trPr>
                <w:trHeight w:val="271"/>
              </w:trPr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56C8E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27301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Хроническая</w:t>
                  </w:r>
                </w:p>
                <w:p w14:paraId="2D72CB06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заболеваемость</w:t>
                  </w:r>
                </w:p>
              </w:tc>
              <w:tc>
                <w:tcPr>
                  <w:tcW w:w="2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380F8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Острая</w:t>
                  </w:r>
                </w:p>
                <w:p w14:paraId="5DD77120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заболеваемость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BB9F5" w14:textId="77777777" w:rsidR="004151B2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Инфекционная заболевания</w:t>
                  </w:r>
                </w:p>
              </w:tc>
            </w:tr>
            <w:tr w:rsidR="00545F4E" w:rsidRPr="009E0F48" w14:paraId="34763550" w14:textId="77777777">
              <w:trPr>
                <w:trHeight w:val="281"/>
              </w:trPr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FE460" w14:textId="77777777"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90433" w14:textId="77777777"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303BF" w14:textId="77777777" w:rsidR="00545F4E" w:rsidRPr="009E0F48" w:rsidRDefault="00545F4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3B3D1" w14:textId="77777777" w:rsidR="00545F4E" w:rsidRPr="009E0F48" w:rsidRDefault="00602FA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ОРВИ</w:t>
                  </w:r>
                </w:p>
              </w:tc>
            </w:tr>
            <w:tr w:rsidR="004151B2" w:rsidRPr="009E0F48" w14:paraId="1EDDC747" w14:textId="77777777" w:rsidTr="00714D8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8167B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32D0D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40053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D3741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51B2" w:rsidRPr="009E0F48" w14:paraId="42FC40F0" w14:textId="77777777" w:rsidTr="00714D86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2C2A3" w14:textId="2235DBAE" w:rsidR="004151B2" w:rsidRPr="009E0F48" w:rsidRDefault="00764784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122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год </w:t>
                  </w:r>
                </w:p>
                <w:p w14:paraId="5F61CADE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  <w:p w14:paraId="45B096D1" w14:textId="77777777" w:rsidR="00316772" w:rsidRPr="009E0F48" w:rsidRDefault="0031677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296A68C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FFB71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0DDC278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4057D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-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A33B6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91E96D8" w14:textId="77777777" w:rsidR="00316772" w:rsidRPr="009E0F48" w:rsidRDefault="0031677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  <w:p w14:paraId="058DD27C" w14:textId="5A8008DB" w:rsidR="004151B2" w:rsidRPr="009E0F48" w:rsidRDefault="001222F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095BF" w14:textId="77777777" w:rsidR="004057D8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90D8ACA" w14:textId="77A34F2F" w:rsidR="00316772" w:rsidRPr="009E0F48" w:rsidRDefault="001222F2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  <w:p w14:paraId="77924F61" w14:textId="52D07032" w:rsidR="004151B2" w:rsidRPr="009E0F48" w:rsidRDefault="001222F2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057D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</w:t>
                  </w:r>
                </w:p>
              </w:tc>
            </w:tr>
            <w:tr w:rsidR="004151B2" w:rsidRPr="009E0F48" w14:paraId="41740107" w14:textId="77777777" w:rsidTr="00714D86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40509" w14:textId="4230C94B" w:rsidR="004151B2" w:rsidRPr="009E0F48" w:rsidRDefault="00764784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122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14:paraId="4C521FE8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  <w:p w14:paraId="059EE7DE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1E84B" w14:textId="77777777" w:rsidR="004151B2" w:rsidRPr="009E0F48" w:rsidRDefault="004151B2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61A96B5F" w14:textId="77777777"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-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90B75" w14:textId="5C317FAD"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A40FE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22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14:paraId="13894938" w14:textId="77777777" w:rsidR="004151B2" w:rsidRPr="009E0F48" w:rsidRDefault="004057D8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 -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AA849" w14:textId="3C729B0B" w:rsidR="004057D8" w:rsidRPr="009E0F48" w:rsidRDefault="00A40FE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22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  <w:p w14:paraId="3DA6C22D" w14:textId="77777777" w:rsidR="004151B2" w:rsidRPr="009E0F48" w:rsidRDefault="004057D8" w:rsidP="004057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                                                     -</w:t>
                  </w:r>
                </w:p>
              </w:tc>
            </w:tr>
          </w:tbl>
          <w:p w14:paraId="1A584ABA" w14:textId="77777777" w:rsidR="005A75A3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</w:t>
            </w:r>
          </w:p>
          <w:p w14:paraId="48378B99" w14:textId="77777777" w:rsidR="005A75A3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</w:p>
          <w:p w14:paraId="15F3581B" w14:textId="77777777" w:rsidR="00C23F1C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Система физкультурно-оздоровительной работы с детьми</w:t>
            </w:r>
          </w:p>
          <w:p w14:paraId="3387D063" w14:textId="77777777" w:rsidR="005A75A3" w:rsidRPr="009E0F48" w:rsidRDefault="005A75A3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004"/>
              <w:gridCol w:w="1800"/>
              <w:gridCol w:w="2125"/>
            </w:tblGrid>
            <w:tr w:rsidR="00C23F1C" w:rsidRPr="009E0F48" w14:paraId="5C5A1C02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231DD" w14:textId="77777777" w:rsidR="004151B2" w:rsidRPr="009E0F48" w:rsidRDefault="004151B2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№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п/п</w:t>
                  </w:r>
                </w:p>
                <w:p w14:paraId="784FEB8F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CCBF4" w14:textId="77777777" w:rsidR="00C23F1C" w:rsidRPr="009E0F48" w:rsidRDefault="004151B2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  <w:t xml:space="preserve">   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Направления и мероприятия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924FB" w14:textId="77777777" w:rsidR="00C23F1C" w:rsidRPr="009E0F48" w:rsidRDefault="00545F4E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Возрастная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CAD1E" w14:textId="77777777" w:rsidR="00C23F1C" w:rsidRPr="009E0F48" w:rsidRDefault="00545F4E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Продолжительность,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Мин.</w:t>
                  </w:r>
                </w:p>
              </w:tc>
            </w:tr>
            <w:tr w:rsidR="00C23F1C" w:rsidRPr="009E0F48" w14:paraId="509D2EFA" w14:textId="77777777" w:rsidTr="00C23F1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F156D7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="004151B2"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двигательного режима в ДОУ</w:t>
                  </w:r>
                </w:p>
              </w:tc>
            </w:tr>
            <w:tr w:rsidR="00C23F1C" w:rsidRPr="009E0F48" w14:paraId="5E6DB135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0017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5FBF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1021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AC6E8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7-10</w:t>
                  </w:r>
                </w:p>
              </w:tc>
            </w:tr>
            <w:tr w:rsidR="00C23F1C" w:rsidRPr="009E0F48" w14:paraId="62BC7F21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43311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7F3D5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Физкультурные занятия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2185B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D3D11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15-30</w:t>
                  </w:r>
                </w:p>
              </w:tc>
            </w:tr>
            <w:tr w:rsidR="00C23F1C" w:rsidRPr="009E0F48" w14:paraId="71424D6E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5F98A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31A33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Физминутки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0BBC4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0329B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14:paraId="793D5793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16F19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FC88F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п/игры, физические упражнения на прогулке и самостоятельная деятельность детей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DCB72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2C8C7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3ч.</w:t>
                  </w:r>
                </w:p>
              </w:tc>
            </w:tr>
            <w:tr w:rsidR="00C23F1C" w:rsidRPr="009E0F48" w14:paraId="7867D62D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5A813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DBC8B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Физкультурные занятия на улице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6D998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665F6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15-30</w:t>
                  </w:r>
                </w:p>
              </w:tc>
            </w:tr>
            <w:tr w:rsidR="00C23F1C" w:rsidRPr="009E0F48" w14:paraId="1E5D6145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066A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FA4B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Физкультурный праздник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F8861" w14:textId="77777777" w:rsidR="00C23F1C" w:rsidRPr="009E0F48" w:rsidRDefault="00770AF7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Все, кроме младшей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FC109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C23F1C" w:rsidRPr="009E0F48" w14:paraId="2FA25C49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95639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DD7D3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Индивидуальная работа по развитию движений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D6AB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460C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12-15</w:t>
                  </w:r>
                </w:p>
              </w:tc>
            </w:tr>
            <w:tr w:rsidR="00C23F1C" w:rsidRPr="009E0F48" w14:paraId="23142ADF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B1EC3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7C1D4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F3DB8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A9288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3F1C" w:rsidRPr="009E0F48" w14:paraId="1C0DD4D4" w14:textId="77777777" w:rsidTr="00C23F1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D8115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="00545F4E"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9E0F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Оздоровительная работа с детьми</w:t>
                  </w:r>
                </w:p>
              </w:tc>
            </w:tr>
            <w:tr w:rsidR="00C23F1C" w:rsidRPr="009E0F48" w14:paraId="4E742763" w14:textId="77777777" w:rsidTr="00545F4E">
              <w:trPr>
                <w:tblCellSpacing w:w="0" w:type="dxa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A8675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50E3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Закаливающие мероприятия:</w:t>
                  </w:r>
                </w:p>
                <w:p w14:paraId="3D305543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Прием детей на улице (летом)</w:t>
                  </w:r>
                </w:p>
                <w:p w14:paraId="0243C52F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Проветривание помещений</w:t>
                  </w:r>
                </w:p>
                <w:p w14:paraId="7CF04761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Воздушные ванны</w:t>
                  </w:r>
                </w:p>
                <w:p w14:paraId="28EF53FF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Гимнастика после сна</w:t>
                  </w:r>
                </w:p>
                <w:p w14:paraId="00761C81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Оздоровительный бег</w:t>
                  </w:r>
                </w:p>
                <w:p w14:paraId="4E30438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Ходьба босиком</w:t>
                  </w:r>
                </w:p>
                <w:p w14:paraId="2C9C4507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Витаминизация</w:t>
                  </w:r>
                </w:p>
                <w:p w14:paraId="0210E375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Само</w:t>
                  </w:r>
                  <w:r w:rsidR="00047F0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массаж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29EA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14:paraId="62BE1BE7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14:paraId="32416195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14:paraId="114963DA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14:paraId="47886A0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</w:t>
                  </w:r>
                </w:p>
                <w:p w14:paraId="575955FA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Все, кроме</w:t>
                  </w:r>
                </w:p>
                <w:p w14:paraId="19444F2F" w14:textId="77777777" w:rsidR="00C23F1C" w:rsidRPr="009E0F48" w:rsidRDefault="0058528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Мл.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гр.</w:t>
                  </w:r>
                </w:p>
                <w:p w14:paraId="6C9E7F1C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14:paraId="177F487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CABDF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  <w:p w14:paraId="462A2FE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САНПИН </w:t>
                  </w:r>
                </w:p>
                <w:p w14:paraId="5B7D6D7D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5-15</w:t>
                  </w:r>
                </w:p>
                <w:p w14:paraId="75DE3ECE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7-15</w:t>
                  </w:r>
                </w:p>
                <w:p w14:paraId="6A1C6257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5-10</w:t>
                  </w:r>
                </w:p>
                <w:p w14:paraId="5DF58709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3-7</w:t>
                  </w:r>
                </w:p>
                <w:p w14:paraId="2F4A3F89" w14:textId="77777777" w:rsidR="00C23F1C" w:rsidRPr="009E0F48" w:rsidRDefault="00C23F1C" w:rsidP="00C23F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5-10 </w:t>
                  </w:r>
                </w:p>
              </w:tc>
            </w:tr>
          </w:tbl>
          <w:p w14:paraId="5917D8C8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 целью улучшения физического и психического здоровья детей, в ДОУ были созданы необходимые благоприятные условия: рациональное питание, витаминизация пищи, соблюдение сан</w:t>
            </w:r>
            <w:r w:rsidR="00047F0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эпидемиологического режима, воздушный режим (прогулки, проветривание), соблюдение адаптационного режима для вновь поступивших детей, чередование различных видов деятельности, распределение нагрузки в течение дня согласно сетке занятий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,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для каждой возрастной группы. </w:t>
            </w:r>
          </w:p>
          <w:p w14:paraId="02E44601" w14:textId="77777777" w:rsidR="00C23F1C" w:rsidRPr="009E0F48" w:rsidRDefault="00C23F1C" w:rsidP="00C23F1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течение года коллектив ДОУ, используя свои возможности и условия, осуществлял ежемесячный план оздоровительно-профилактических мероприятий:</w:t>
            </w:r>
          </w:p>
          <w:p w14:paraId="0A5E4392" w14:textId="77777777"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прием фиточая в зимне-весенний период («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Аппетитный», «Шиповник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», «Витаминный»);</w:t>
            </w:r>
          </w:p>
          <w:p w14:paraId="5D52FC26" w14:textId="77777777"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витаминотерапия (аскорбиновая кислота, «Гематоген»).</w:t>
            </w:r>
          </w:p>
          <w:p w14:paraId="53A032E8" w14:textId="77777777" w:rsidR="00C23F1C" w:rsidRPr="009E0F48" w:rsidRDefault="00C23F1C" w:rsidP="00C23F1C">
            <w:pPr>
              <w:tabs>
                <w:tab w:val="num" w:pos="900"/>
              </w:tabs>
              <w:spacing w:after="0" w:line="240" w:lineRule="auto"/>
              <w:ind w:left="900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профилактика гриппа: кварцевание групп, применение оксалиновой мази.</w:t>
            </w:r>
          </w:p>
          <w:p w14:paraId="43CDDB87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Организация полноценного сбалансированного питания</w:t>
            </w:r>
          </w:p>
          <w:p w14:paraId="4B6B9D70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 детском саду функционирует пищеблок. Оснащение соответствует стандартам и требованиям САНПИН 2.4.1.2660-10. </w:t>
            </w:r>
            <w:r w:rsidR="00C6464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Приобретено тазики ,вёдры.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Применяются дезинфицирующие и моющие средства, разрешенные для применения на пищеблоках </w:t>
            </w:r>
            <w:r w:rsidR="00383F9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ДДУ, закупка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производится  по дорговору</w:t>
            </w:r>
            <w:r w:rsidR="00383F9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сертификаты прилагаются.</w:t>
            </w:r>
          </w:p>
          <w:p w14:paraId="7A83B1E4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Персонал пищеблока аттестован, прохождение санитарно-гигиенического обучения осуществляется 1 раз в год. Медико-санитарную комиссию проходят 2 раза в год. </w:t>
            </w:r>
          </w:p>
          <w:p w14:paraId="294C80B9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 нашем детском саду мы работаем по перспективному 10 дневному план-меню, который согласован и утверждено в Роспотребнадзоре. </w:t>
            </w:r>
          </w:p>
          <w:p w14:paraId="76F30DA6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Вывод: физкультурно-оздоровительная работа ведется по плану разработанному коллективом детского сада, которая реализует задачи сохранения и укрепления здоровья всех участников процесса. Физическое воспитание осуществляется как на специальных физкультурных занятиях, так и в игровой, свободной деятельности детей. Особое внимание уделяется организации полноценного сбалансированного питания детей.</w:t>
            </w:r>
          </w:p>
          <w:p w14:paraId="655F8E57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6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Содержание воспитательно-образовательного процесса</w:t>
            </w:r>
          </w:p>
          <w:p w14:paraId="1DE49552" w14:textId="5FB31EC7" w:rsidR="00C23F1C" w:rsidRPr="009E0F48" w:rsidRDefault="00D06DD0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Задачи работы ДОУ в 20</w:t>
            </w:r>
            <w:r w:rsidR="00790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24</w:t>
            </w:r>
            <w:r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-20</w:t>
            </w:r>
            <w:r w:rsidR="00790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24</w:t>
            </w:r>
            <w:r w:rsidR="00383F9E"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="00C23F1C" w:rsidRPr="009E0F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учебном году и их решение в отчетный период</w:t>
            </w:r>
            <w:r w:rsidR="00C23F1C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.</w:t>
            </w:r>
          </w:p>
          <w:p w14:paraId="65412BFA" w14:textId="6EDC0808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Основная цель</w:t>
            </w:r>
            <w:r w:rsidR="0010716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работы детского сада на 20</w:t>
            </w:r>
            <w:r w:rsidR="0079040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23</w:t>
            </w:r>
            <w:r w:rsidR="0010716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-</w:t>
            </w:r>
            <w:r w:rsidR="0079040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24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у</w:t>
            </w:r>
            <w:r w:rsidR="00A60295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ч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.г. «Создание оптимальных условий для разностороннего и полноценного развития каждого ребёнка», а ведущими направлениями были: </w:t>
            </w:r>
          </w:p>
          <w:p w14:paraId="1040F0B6" w14:textId="77777777" w:rsidR="00C23F1C" w:rsidRPr="009E0F48" w:rsidRDefault="00C23F1C" w:rsidP="00C23F1C">
            <w:pPr>
              <w:spacing w:after="0" w:line="240" w:lineRule="auto"/>
              <w:ind w:left="928" w:hanging="36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1. Создание условий для повышения качества и технологичности образовательного процесса, подготовка педагогического коллектива к аккредитации ДОУ. </w:t>
            </w:r>
          </w:p>
          <w:p w14:paraId="265F3642" w14:textId="77777777" w:rsidR="00C23F1C" w:rsidRPr="009E0F48" w:rsidRDefault="009C763F" w:rsidP="009C763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2. Выявление, разработка и диагностика педагогических условий развития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     </w:t>
            </w:r>
            <w:r w:rsidR="007405D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.          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профессиональной компетентности педагогов. </w:t>
            </w:r>
          </w:p>
          <w:p w14:paraId="2DB14809" w14:textId="77777777" w:rsidR="00C23F1C" w:rsidRPr="009E0F48" w:rsidRDefault="009C763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        </w:t>
            </w:r>
            <w:r w:rsidR="007405D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Анализ выполнения годового плана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14:paraId="052554BE" w14:textId="77777777" w:rsidR="009C763F" w:rsidRPr="009E0F48" w:rsidRDefault="009C763F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5012"/>
              <w:gridCol w:w="3191"/>
            </w:tblGrid>
            <w:tr w:rsidR="00C23F1C" w:rsidRPr="009E0F48" w14:paraId="4E2DA098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0BDD7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F9927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341E9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Запланировано/</w:t>
                  </w:r>
                </w:p>
                <w:p w14:paraId="39947231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Выполнено/</w:t>
                  </w:r>
                </w:p>
                <w:p w14:paraId="0EEDA708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выполнено</w:t>
                  </w:r>
                </w:p>
              </w:tc>
            </w:tr>
            <w:tr w:rsidR="00C23F1C" w:rsidRPr="009E0F48" w14:paraId="18854B9E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6B405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504A0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Педсоветы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AE4323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Магомедова Руманият Р.</w:t>
                  </w:r>
                </w:p>
                <w:p w14:paraId="7FEF3BAC" w14:textId="77777777" w:rsidR="00AE4323" w:rsidRPr="009E0F48" w:rsidRDefault="00AE4323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Биярслановой 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Вазипат И.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Рашивова Махражат А.</w:t>
                  </w:r>
                </w:p>
                <w:p w14:paraId="17D1359D" w14:textId="6D60FF81" w:rsidR="00AE4323" w:rsidRPr="009E0F48" w:rsidRDefault="002B6DFA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Шейхаматова Д.Б.</w:t>
                  </w:r>
                  <w:r w:rsidR="00D85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,Рашитханова З.А.</w:t>
                  </w:r>
                </w:p>
                <w:p w14:paraId="500292E3" w14:textId="77777777" w:rsidR="00C9240F" w:rsidRPr="009E0F48" w:rsidRDefault="00C9240F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9F9EA" w14:textId="77777777" w:rsidR="00C23F1C" w:rsidRPr="009E0F48" w:rsidRDefault="002A481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5/5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/0</w:t>
                  </w:r>
                </w:p>
              </w:tc>
            </w:tr>
            <w:tr w:rsidR="00C23F1C" w:rsidRPr="009E0F48" w14:paraId="65E23BE6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2BC6C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354C5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Консультации</w:t>
                  </w:r>
                </w:p>
                <w:p w14:paraId="35080C18" w14:textId="3D36E0B0" w:rsidR="00C9240F" w:rsidRPr="009E0F48" w:rsidRDefault="00097681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Биярсланова В.И. , </w:t>
                  </w:r>
                  <w:r w:rsidR="00C9240F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Тагибова З.Т.</w:t>
                  </w:r>
                  <w:r w:rsidR="00D85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,Акаимова Б.З.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4B862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5/5/0</w:t>
                  </w:r>
                </w:p>
              </w:tc>
            </w:tr>
            <w:tr w:rsidR="00C23F1C" w:rsidRPr="009E0F48" w14:paraId="6934D715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0DE84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54061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Семинары, практикумы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37538" w14:textId="77777777"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651CABC7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C367E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34EE5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Тренинги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6A032" w14:textId="77777777"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2438A2F9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6D6D3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C14D9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Круглый стол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8AB83" w14:textId="77777777" w:rsidR="00C23F1C" w:rsidRPr="009E0F48" w:rsidRDefault="00383F9E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23F1C" w:rsidRPr="009E0F48" w14:paraId="410C8C91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0F0E4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B62AC8" w14:textId="77777777" w:rsidR="00097681" w:rsidRPr="009E0F48" w:rsidRDefault="002B6DFA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Конкурсы </w:t>
                  </w:r>
                  <w:r w:rsidR="0016347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физинструктор </w:t>
                  </w:r>
                  <w:r w:rsidR="004B0130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воспитатели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3E6DE" w14:textId="77777777" w:rsidR="00C23F1C" w:rsidRPr="009E0F48" w:rsidRDefault="00ED31B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1/1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/0</w:t>
                  </w:r>
                </w:p>
              </w:tc>
            </w:tr>
            <w:tr w:rsidR="00F24C15" w:rsidRPr="009E0F48" w14:paraId="538D088E" w14:textId="7777777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9802D" w14:textId="77777777"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70E98" w14:textId="77777777"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7CBAB" w14:textId="77777777" w:rsidR="00F24C15" w:rsidRPr="009E0F48" w:rsidRDefault="00F24C15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48E1A95" w14:textId="2D7D34BB" w:rsidR="00F24C15" w:rsidRPr="009E0F48" w:rsidRDefault="00F24C15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</w:t>
            </w:r>
            <w:r w:rsidR="00631557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 7   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Отчет воспитательной работы М</w:t>
            </w:r>
            <w:r w:rsidR="0075312D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Б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ДОУ № 7 «Ласточка» с. Параул.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  </w:t>
            </w:r>
            <w:r w:rsidR="005B23C0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                 за 20</w:t>
            </w:r>
            <w:r w:rsidR="0075312D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23</w:t>
            </w:r>
            <w:r w:rsidR="005B23C0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– 20</w:t>
            </w:r>
            <w:r w:rsidR="0075312D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24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у</w:t>
            </w:r>
            <w:r w:rsidR="00680CD5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ч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.г</w:t>
            </w:r>
            <w:r w:rsidR="00680CD5"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од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br/>
            </w:r>
          </w:p>
          <w:tbl>
            <w:tblPr>
              <w:tblStyle w:val="ab"/>
              <w:tblW w:w="4997" w:type="pct"/>
              <w:tblLook w:val="04A0" w:firstRow="1" w:lastRow="0" w:firstColumn="1" w:lastColumn="0" w:noHBand="0" w:noVBand="1"/>
            </w:tblPr>
            <w:tblGrid>
              <w:gridCol w:w="489"/>
              <w:gridCol w:w="1691"/>
              <w:gridCol w:w="3756"/>
              <w:gridCol w:w="1346"/>
              <w:gridCol w:w="1298"/>
              <w:gridCol w:w="759"/>
            </w:tblGrid>
            <w:tr w:rsidR="00631557" w:rsidRPr="009E0F48" w14:paraId="425195F1" w14:textId="77777777" w:rsidTr="00F24C15">
              <w:tc>
                <w:tcPr>
                  <w:tcW w:w="224" w:type="pct"/>
                </w:tcPr>
                <w:p w14:paraId="3A9EAEA8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987" w:type="pct"/>
                </w:tcPr>
                <w:p w14:paraId="749F256A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Программы</w:t>
                  </w:r>
                </w:p>
              </w:tc>
              <w:tc>
                <w:tcPr>
                  <w:tcW w:w="2125" w:type="pct"/>
                </w:tcPr>
                <w:p w14:paraId="186B512A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               Мероприятия</w:t>
                  </w:r>
                </w:p>
              </w:tc>
              <w:tc>
                <w:tcPr>
                  <w:tcW w:w="683" w:type="pct"/>
                </w:tcPr>
                <w:p w14:paraId="68158342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531" w:type="pct"/>
                </w:tcPr>
                <w:p w14:paraId="1C59745D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Группы  </w:t>
                  </w:r>
                </w:p>
              </w:tc>
              <w:tc>
                <w:tcPr>
                  <w:tcW w:w="449" w:type="pct"/>
                </w:tcPr>
                <w:p w14:paraId="2ED1D127" w14:textId="77777777" w:rsidR="00F24C15" w:rsidRPr="009E0F48" w:rsidRDefault="00631557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Кол-во детей</w:t>
                  </w:r>
                </w:p>
              </w:tc>
            </w:tr>
            <w:tr w:rsidR="00631557" w:rsidRPr="009E0F48" w14:paraId="2FD7EEA8" w14:textId="77777777" w:rsidTr="00F24C15">
              <w:tc>
                <w:tcPr>
                  <w:tcW w:w="224" w:type="pct"/>
                </w:tcPr>
                <w:p w14:paraId="4EF2110C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87" w:type="pct"/>
                </w:tcPr>
                <w:p w14:paraId="3784D2AD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 Повышение нравственно – эстетического  воспитания »</w:t>
                  </w:r>
                </w:p>
              </w:tc>
              <w:tc>
                <w:tcPr>
                  <w:tcW w:w="2125" w:type="pct"/>
                </w:tcPr>
                <w:p w14:paraId="7D92FE1A" w14:textId="77777777" w:rsidR="00D24911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1. « Что  та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кое хорошо и что  такое плохо ?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2. « Какими  словами  мы  расскажем 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о  близких » .</w:t>
                  </w:r>
                </w:p>
              </w:tc>
              <w:tc>
                <w:tcPr>
                  <w:tcW w:w="683" w:type="pct"/>
                </w:tcPr>
                <w:p w14:paraId="0B2B21B0" w14:textId="30B45D3C"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12.03.20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23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г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30.03.20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23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31" w:type="pct"/>
                </w:tcPr>
                <w:p w14:paraId="10B80254" w14:textId="77777777"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тар.группа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стар.группа</w:t>
                  </w:r>
                </w:p>
              </w:tc>
              <w:tc>
                <w:tcPr>
                  <w:tcW w:w="449" w:type="pct"/>
                </w:tcPr>
                <w:p w14:paraId="7E3E1C7D" w14:textId="574539F5" w:rsidR="00F24C15" w:rsidRPr="009E0F48" w:rsidRDefault="008777A3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31</w:t>
                  </w:r>
                  <w:r w:rsidR="00CD51D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631557" w:rsidRPr="009E0F48" w14:paraId="6578BF14" w14:textId="77777777" w:rsidTr="00F24C15">
              <w:tc>
                <w:tcPr>
                  <w:tcW w:w="224" w:type="pct"/>
                </w:tcPr>
                <w:p w14:paraId="09EB77A1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87" w:type="pct"/>
                </w:tcPr>
                <w:p w14:paraId="295911BD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«Повышение безопасности дорожного  движения »</w:t>
                  </w:r>
                </w:p>
              </w:tc>
              <w:tc>
                <w:tcPr>
                  <w:tcW w:w="2125" w:type="pct"/>
                </w:tcPr>
                <w:p w14:paraId="590A469E" w14:textId="77777777"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«Из  прошлого  в  настоящее»</w:t>
                  </w:r>
                </w:p>
              </w:tc>
              <w:tc>
                <w:tcPr>
                  <w:tcW w:w="683" w:type="pct"/>
                </w:tcPr>
                <w:p w14:paraId="7A43F5C2" w14:textId="725A5DC9"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09.02.20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23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31" w:type="pct"/>
                </w:tcPr>
                <w:p w14:paraId="1C3815EE" w14:textId="77777777"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тар.группа</w:t>
                  </w:r>
                </w:p>
              </w:tc>
              <w:tc>
                <w:tcPr>
                  <w:tcW w:w="449" w:type="pct"/>
                </w:tcPr>
                <w:p w14:paraId="2EAE0814" w14:textId="38DAD671" w:rsidR="00F24C15" w:rsidRPr="009E0F48" w:rsidRDefault="008777A3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631557" w:rsidRPr="009E0F48" w14:paraId="66481CD8" w14:textId="77777777" w:rsidTr="00F24C15">
              <w:tc>
                <w:tcPr>
                  <w:tcW w:w="224" w:type="pct"/>
                </w:tcPr>
                <w:p w14:paraId="64475DF8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87" w:type="pct"/>
                </w:tcPr>
                <w:p w14:paraId="20ECEF07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«Толерантное воспитание »</w:t>
                  </w:r>
                </w:p>
              </w:tc>
              <w:tc>
                <w:tcPr>
                  <w:tcW w:w="2125" w:type="pct"/>
                </w:tcPr>
                <w:p w14:paraId="3C9AA3A7" w14:textId="77777777" w:rsidR="00F24C15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«Мальчики – Девочки »</w:t>
                  </w:r>
                </w:p>
              </w:tc>
              <w:tc>
                <w:tcPr>
                  <w:tcW w:w="683" w:type="pct"/>
                </w:tcPr>
                <w:p w14:paraId="13851BC8" w14:textId="04A7A490"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12.04.20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23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531" w:type="pct"/>
                </w:tcPr>
                <w:p w14:paraId="74878086" w14:textId="77777777"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тар.группа</w:t>
                  </w:r>
                </w:p>
              </w:tc>
              <w:tc>
                <w:tcPr>
                  <w:tcW w:w="449" w:type="pct"/>
                </w:tcPr>
                <w:p w14:paraId="0D5A8FB7" w14:textId="4018D823" w:rsidR="00F24C15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631557" w:rsidRPr="009E0F48" w14:paraId="6DE957B8" w14:textId="77777777" w:rsidTr="00F24C15">
              <w:tc>
                <w:tcPr>
                  <w:tcW w:w="224" w:type="pct"/>
                </w:tcPr>
                <w:p w14:paraId="7787819A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87" w:type="pct"/>
                </w:tcPr>
                <w:p w14:paraId="2483E9CF" w14:textId="77777777" w:rsidR="00F24C15" w:rsidRPr="009E0F48" w:rsidRDefault="00714D8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«Нравственно – патриотическое воспитание »</w:t>
                  </w:r>
                </w:p>
              </w:tc>
              <w:tc>
                <w:tcPr>
                  <w:tcW w:w="2125" w:type="pct"/>
                </w:tcPr>
                <w:p w14:paraId="73AD5D39" w14:textId="77777777" w:rsidR="00D24911" w:rsidRPr="009E0F48" w:rsidRDefault="00D2491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1. «Мир  народного  праздника » </w:t>
                  </w:r>
                  <w:r w:rsidR="00A20256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«Отчий  дом»</w:t>
                  </w:r>
                </w:p>
              </w:tc>
              <w:tc>
                <w:tcPr>
                  <w:tcW w:w="683" w:type="pct"/>
                </w:tcPr>
                <w:p w14:paraId="5CDE484B" w14:textId="27A9F093" w:rsidR="00F24C15" w:rsidRPr="009E0F48" w:rsidRDefault="005B23C0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20.02.20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24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г.</w:t>
                  </w: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16.05.20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24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531" w:type="pct"/>
                </w:tcPr>
                <w:p w14:paraId="5688575C" w14:textId="77777777" w:rsidR="00F24C15" w:rsidRPr="009E0F48" w:rsidRDefault="00A20256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с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тар. группа </w:t>
                  </w:r>
                  <w:r w:rsidR="00D2491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стар.група</w:t>
                  </w:r>
                </w:p>
              </w:tc>
              <w:tc>
                <w:tcPr>
                  <w:tcW w:w="449" w:type="pct"/>
                </w:tcPr>
                <w:p w14:paraId="478C56C3" w14:textId="71B77AD8" w:rsidR="00F24C15" w:rsidRPr="009E0F48" w:rsidRDefault="00DE53A1" w:rsidP="00C23F1C">
                  <w:pPr>
                    <w:spacing w:before="100" w:beforeAutospacing="1" w:after="100" w:afterAutospacing="1"/>
                    <w:textAlignment w:val="top"/>
                    <w:outlineLvl w:val="1"/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31</w:t>
                  </w:r>
                  <w:r w:rsidR="00CD51D1" w:rsidRPr="009E0F48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  <w:r w:rsidR="008777A3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2BD728BA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7</w:t>
            </w:r>
            <w:r w:rsidRPr="009E0F48"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Результаты работы ДОУ по улучшению качества образования</w:t>
            </w:r>
          </w:p>
          <w:p w14:paraId="78423D36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Результаты диагностики освоения воспитанниками базисной программы</w:t>
            </w: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48"/>
              <w:gridCol w:w="3600"/>
            </w:tblGrid>
            <w:tr w:rsidR="00C23F1C" w:rsidRPr="009E0F48" w14:paraId="0F71BF0A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33210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Раздел программы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44396" w14:textId="073D0CC5" w:rsidR="00C23F1C" w:rsidRPr="009E0F48" w:rsidRDefault="00B3179D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383F9E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23F1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="00FD20C7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.г. </w:t>
                  </w:r>
                  <w:r w:rsidR="004267EC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(%)</w:t>
                  </w:r>
                </w:p>
              </w:tc>
            </w:tr>
            <w:tr w:rsidR="00C23F1C" w:rsidRPr="009E0F48" w14:paraId="07B56197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AAB8A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элементарных математических представлений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39CDC" w14:textId="723E1D52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23F1C" w:rsidRPr="009E0F48" w14:paraId="3A9C3C2B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DA423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к грамоте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EBB18" w14:textId="64917597" w:rsidR="00C23F1C" w:rsidRPr="009E0F48" w:rsidRDefault="001829CF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 w14:paraId="568F8636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D1D28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элементов логического мышления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451B5" w14:textId="606C0572"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23F1C" w:rsidRPr="009E0F48" w14:paraId="1C7B9C08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CB064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Ознакомление с пространственными отношениями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7BFF2" w14:textId="2CEDA217" w:rsidR="00C23F1C" w:rsidRPr="009E0F48" w:rsidRDefault="008777A3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C23F1C" w:rsidRPr="009E0F48" w14:paraId="2B08FB12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D8EC9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Ознакомление с художественной литературой и развитие речи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B917C" w14:textId="44D4F3DE" w:rsidR="00C23F1C" w:rsidRPr="009E0F48" w:rsidRDefault="008777A3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C23F1C" w:rsidRPr="009E0F48" w14:paraId="4A1E5E85" w14:textId="77777777">
              <w:trPr>
                <w:trHeight w:val="353"/>
              </w:trPr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49DC9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экологических представлений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5F3FF" w14:textId="6DBD20BD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23F1C" w:rsidRPr="009E0F48" w14:paraId="04AFB40C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CE8D7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D2F63" w14:textId="082E5024" w:rsidR="00C23F1C" w:rsidRPr="009E0F48" w:rsidRDefault="008777A3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C23F1C" w:rsidRPr="009E0F48" w14:paraId="6BDD41AD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AE3FC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Конструирование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1A28" w14:textId="55CF8FC5"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23F1C" w:rsidRPr="009E0F48" w14:paraId="15584FAE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D7F30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5194C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9E1D48"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23F1C" w:rsidRPr="009E0F48" w14:paraId="20121859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57C3B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Игровая деятельность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BE237" w14:textId="0FD4E096"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23F1C" w:rsidRPr="009E0F48" w14:paraId="342FBFD6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CC2EE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Режиссерская игра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F11EE" w14:textId="6A5E6FE8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23F1C" w:rsidRPr="009E0F48" w14:paraId="5BEBA170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F4F8F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Музыкальное воспитание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FBDA1E" w14:textId="1C11EB1B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8777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23F1C" w:rsidRPr="009E0F48" w14:paraId="434486BB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D3F25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Выразительные движения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C5924" w14:textId="77777777" w:rsidR="00C23F1C" w:rsidRPr="009E0F48" w:rsidRDefault="00FD20C7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C23F1C" w:rsidRPr="009E0F48" w14:paraId="644D9380" w14:textId="77777777"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186CE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D62A0" w14:textId="77777777" w:rsidR="00C23F1C" w:rsidRPr="009E0F48" w:rsidRDefault="00C23F1C" w:rsidP="00C23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208D9D" w14:textId="03B1DAE4"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Вывод: Уровень усвоения программы в младшей группе по сравн</w:t>
            </w:r>
            <w:r w:rsidR="00FD20C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ению с прошлым годом составил </w:t>
            </w:r>
            <w:r w:rsidR="007538F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82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%. Много внимания уделялось речевому развитию детей, развитию общения, мелкой моторики ру</w:t>
            </w:r>
            <w:r w:rsidR="00833B5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ки. В старших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группах уровень усвоения программы довольно</w:t>
            </w:r>
            <w:r w:rsidR="002947B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стабильный – </w:t>
            </w:r>
            <w:r w:rsidR="007538F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91</w:t>
            </w:r>
            <w:r w:rsidR="00833B5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 . На 4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% повысился уровень усвоения программ</w:t>
            </w:r>
            <w:r w:rsidR="002947B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ы в средней группе и составил 8</w:t>
            </w:r>
            <w:r w:rsidR="007538F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7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%. </w:t>
            </w:r>
          </w:p>
          <w:p w14:paraId="6EE57A07" w14:textId="4C80BCCC" w:rsidR="00C23F1C" w:rsidRPr="009E0F48" w:rsidRDefault="00C23F1C" w:rsidP="00C23F1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Показатели усвоения программы по физическому воспитанию стабильные Хорошие показатели выявлены в усвоении программы по разделу «художественно – эстетическое </w:t>
            </w:r>
            <w:r w:rsidR="00B16B5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воспитание» в пределах 8</w:t>
            </w:r>
            <w:r w:rsidR="007538F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8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%.</w:t>
            </w:r>
          </w:p>
          <w:p w14:paraId="74874F02" w14:textId="1F6ADF03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Творческие достижения педагогического коллектива в 2</w:t>
            </w:r>
            <w:r w:rsidR="00B16B5A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0</w:t>
            </w:r>
            <w:r w:rsidR="007538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23</w:t>
            </w:r>
            <w:r w:rsidR="00B16B5A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-20</w:t>
            </w:r>
            <w:r w:rsidR="007538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24</w:t>
            </w:r>
            <w:r w:rsidR="00383F9E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="00833B5C"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уч</w:t>
            </w: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.г.</w:t>
            </w:r>
          </w:p>
          <w:p w14:paraId="05EEF24C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51608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на  стадии  приобретения;</w:t>
            </w:r>
          </w:p>
          <w:p w14:paraId="3AD1F6BF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Symbol" w:eastAsia="Symbol" w:hAnsi="Symbol" w:cs="Symbol"/>
                <w:color w:val="000000"/>
                <w:kern w:val="36"/>
                <w:sz w:val="20"/>
                <w:szCs w:val="20"/>
                <w:lang w:eastAsia="ru-RU"/>
              </w:rPr>
              <w:t></w:t>
            </w:r>
            <w:r w:rsidRPr="009E0F48">
              <w:rPr>
                <w:rFonts w:ascii="Times New Roman" w:eastAsia="Symbol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51608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</w:t>
            </w:r>
            <w:r w:rsidR="000B6A27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бобщение ППО –муз.рук.и воспит всех групп</w:t>
            </w:r>
          </w:p>
          <w:p w14:paraId="23F3CC83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ind w:left="1080" w:hanging="360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</w:p>
          <w:p w14:paraId="5AF9903C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u w:val="single"/>
                <w:lang w:eastAsia="ru-RU"/>
              </w:rPr>
              <w:t>Данные социологического опроса по качеству образования</w:t>
            </w:r>
          </w:p>
          <w:p w14:paraId="331F350D" w14:textId="0117F367" w:rsidR="00C23F1C" w:rsidRPr="009E0F48" w:rsidRDefault="00C23F1C" w:rsidP="00C23F1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Анкетирование ро</w:t>
            </w:r>
            <w:r w:rsidR="00477ACA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дителей, проведенное, в мае 20</w:t>
            </w:r>
            <w:r w:rsidR="00D0224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24</w:t>
            </w:r>
            <w:r w:rsidR="00275A13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г </w:t>
            </w:r>
            <w:r w:rsidR="001B3B0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показало, что 9</w:t>
            </w:r>
            <w:r w:rsidR="00D0224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,5% родителей удовлетворяет уход, воспитание и обучение которые получают дети в нашем детском саду. </w:t>
            </w:r>
          </w:p>
          <w:p w14:paraId="4F42F2BD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Вывод: педагогический коллектив успешно применяет новые формы, методики и технологии в работе с детьми, что позволяет улучшить качество образования дошкольников. </w:t>
            </w:r>
          </w:p>
          <w:p w14:paraId="56670D48" w14:textId="77777777" w:rsidR="00C23F1C" w:rsidRPr="009E0F48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8. Социальная активность и социальное партнерство ДОУ.</w:t>
            </w:r>
          </w:p>
          <w:p w14:paraId="22E4F1D3" w14:textId="77777777" w:rsidR="00D76D8F" w:rsidRDefault="00C23F1C" w:rsidP="00D76D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Детский сад те</w:t>
            </w:r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сно сотрудничает с школой №2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spacing w:val="-8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 течение года де</w:t>
            </w:r>
            <w:r w:rsidR="001B3B0E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ти старшей группы </w:t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посещали различные мероприятия, запланированные в начале учебного года совместно ДОУ со школой. Знакомство со школой начинается с торжественной линейки, посвященной Дню знаний. Дошкольники в течение всего года знак</w:t>
            </w:r>
            <w:r w:rsidR="00E60D40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омятся с классами, учителями. </w:t>
            </w:r>
            <w:r w:rsidR="00D0224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31</w:t>
            </w:r>
            <w:r w:rsidR="00FB68C2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детей старшей</w:t>
            </w:r>
            <w:r w:rsidR="001829CF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 группы посещают  школу № 2 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подготовительный класс. </w:t>
            </w:r>
            <w:r w:rsidR="00383F9E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9. Основные проблемы ДОУ</w:t>
            </w:r>
          </w:p>
          <w:p w14:paraId="160CD6D3" w14:textId="28A0262A" w:rsidR="001B473B" w:rsidRPr="00D76D8F" w:rsidRDefault="001B473B" w:rsidP="00D76D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</w:pP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1.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Необходим</w:t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ость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замены водопроводной и канализационной системы</w:t>
            </w:r>
            <w:r w:rsidR="00C23F1C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FE053B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2. Капитальный ремонт прачечной;</w:t>
            </w:r>
            <w:r w:rsidR="00FE053B" w:rsidRPr="009E0F48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ru-RU"/>
              </w:rPr>
              <w:br/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3. Капитальный ремонт в сан.узлах;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4. Капитальный ремонт кухни;</w:t>
            </w:r>
            <w:r w:rsidR="00CA2141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 xml:space="preserve">5. </w:t>
            </w:r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Общив</w:t>
            </w:r>
            <w:r w:rsidR="00F05AC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ка </w:t>
            </w:r>
            <w:r w:rsidR="002B5D1D"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пола всех групп ламинатом.</w:t>
            </w:r>
            <w:r w:rsidRPr="009E0F4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6.Замена проводов электричество.</w:t>
            </w:r>
          </w:p>
          <w:p w14:paraId="42328CCF" w14:textId="77777777" w:rsidR="00C23F1C" w:rsidRDefault="00C23F1C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14:paraId="6FCE705D" w14:textId="64A5A833" w:rsidR="00C74E91" w:rsidRPr="00C74E91" w:rsidRDefault="00C74E91" w:rsidP="00C23F1C">
            <w:pPr>
              <w:spacing w:before="100" w:beforeAutospacing="1" w:after="100" w:afterAutospacing="1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</w:tr>
    </w:tbl>
    <w:p w14:paraId="2518D51E" w14:textId="42AC7459" w:rsidR="00CB5FB1" w:rsidRPr="00CB5FB1" w:rsidRDefault="00351A08" w:rsidP="00167F3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D7090B" wp14:editId="1AF9E312">
            <wp:extent cx="5940425" cy="3787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FB1" w:rsidRPr="00CB5FB1" w:rsidSect="007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F9E3" w14:textId="77777777" w:rsidR="00295A18" w:rsidRDefault="00295A18" w:rsidP="009E0F48">
      <w:pPr>
        <w:spacing w:after="0" w:line="240" w:lineRule="auto"/>
      </w:pPr>
      <w:r>
        <w:separator/>
      </w:r>
    </w:p>
  </w:endnote>
  <w:endnote w:type="continuationSeparator" w:id="0">
    <w:p w14:paraId="13088195" w14:textId="77777777" w:rsidR="00295A18" w:rsidRDefault="00295A18" w:rsidP="009E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EA3D" w14:textId="77777777" w:rsidR="00295A18" w:rsidRDefault="00295A18" w:rsidP="009E0F48">
      <w:pPr>
        <w:spacing w:after="0" w:line="240" w:lineRule="auto"/>
      </w:pPr>
      <w:r>
        <w:separator/>
      </w:r>
    </w:p>
  </w:footnote>
  <w:footnote w:type="continuationSeparator" w:id="0">
    <w:p w14:paraId="391B65CA" w14:textId="77777777" w:rsidR="00295A18" w:rsidRDefault="00295A18" w:rsidP="009E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6347D"/>
    <w:multiLevelType w:val="hybridMultilevel"/>
    <w:tmpl w:val="679A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1C"/>
    <w:rsid w:val="00006165"/>
    <w:rsid w:val="00047F0C"/>
    <w:rsid w:val="000723BC"/>
    <w:rsid w:val="00097681"/>
    <w:rsid w:val="000977D2"/>
    <w:rsid w:val="000B0F76"/>
    <w:rsid w:val="000B6A27"/>
    <w:rsid w:val="000D27EE"/>
    <w:rsid w:val="000D5814"/>
    <w:rsid w:val="000E46FF"/>
    <w:rsid w:val="000E748B"/>
    <w:rsid w:val="00107160"/>
    <w:rsid w:val="00111990"/>
    <w:rsid w:val="0011486E"/>
    <w:rsid w:val="001222F2"/>
    <w:rsid w:val="00163470"/>
    <w:rsid w:val="00167F3D"/>
    <w:rsid w:val="001829CF"/>
    <w:rsid w:val="001B3B0E"/>
    <w:rsid w:val="001B473B"/>
    <w:rsid w:val="001C2C81"/>
    <w:rsid w:val="001C3FDF"/>
    <w:rsid w:val="001C5157"/>
    <w:rsid w:val="001D5B7C"/>
    <w:rsid w:val="001F5622"/>
    <w:rsid w:val="00233D1F"/>
    <w:rsid w:val="00242C8E"/>
    <w:rsid w:val="00244F3C"/>
    <w:rsid w:val="00253DE8"/>
    <w:rsid w:val="002563A7"/>
    <w:rsid w:val="00275A13"/>
    <w:rsid w:val="0028586D"/>
    <w:rsid w:val="002947BE"/>
    <w:rsid w:val="00295A18"/>
    <w:rsid w:val="002A4817"/>
    <w:rsid w:val="002B1B67"/>
    <w:rsid w:val="002B5D1D"/>
    <w:rsid w:val="002B6DFA"/>
    <w:rsid w:val="002B79FD"/>
    <w:rsid w:val="002C45D6"/>
    <w:rsid w:val="002E0683"/>
    <w:rsid w:val="002F76B3"/>
    <w:rsid w:val="00316772"/>
    <w:rsid w:val="00324893"/>
    <w:rsid w:val="00326C49"/>
    <w:rsid w:val="00351A08"/>
    <w:rsid w:val="0038363E"/>
    <w:rsid w:val="00383F9E"/>
    <w:rsid w:val="003A4A56"/>
    <w:rsid w:val="003B599A"/>
    <w:rsid w:val="003B798F"/>
    <w:rsid w:val="003C635D"/>
    <w:rsid w:val="003F7C84"/>
    <w:rsid w:val="004057D8"/>
    <w:rsid w:val="004102DA"/>
    <w:rsid w:val="004151B2"/>
    <w:rsid w:val="004267EC"/>
    <w:rsid w:val="004652F4"/>
    <w:rsid w:val="0047526F"/>
    <w:rsid w:val="00477ACA"/>
    <w:rsid w:val="004A68AC"/>
    <w:rsid w:val="004A7007"/>
    <w:rsid w:val="004B0130"/>
    <w:rsid w:val="004D44DD"/>
    <w:rsid w:val="004F7663"/>
    <w:rsid w:val="00507E2B"/>
    <w:rsid w:val="00516087"/>
    <w:rsid w:val="00522055"/>
    <w:rsid w:val="0053395D"/>
    <w:rsid w:val="00545F4E"/>
    <w:rsid w:val="005725AA"/>
    <w:rsid w:val="00572A64"/>
    <w:rsid w:val="0058528C"/>
    <w:rsid w:val="00591F53"/>
    <w:rsid w:val="005949AF"/>
    <w:rsid w:val="005A75A3"/>
    <w:rsid w:val="005B23C0"/>
    <w:rsid w:val="005C146B"/>
    <w:rsid w:val="00602FA5"/>
    <w:rsid w:val="00627570"/>
    <w:rsid w:val="00631557"/>
    <w:rsid w:val="006437AD"/>
    <w:rsid w:val="00650590"/>
    <w:rsid w:val="00650B51"/>
    <w:rsid w:val="00680CD5"/>
    <w:rsid w:val="006A5170"/>
    <w:rsid w:val="006C4762"/>
    <w:rsid w:val="0071371B"/>
    <w:rsid w:val="00714D86"/>
    <w:rsid w:val="00716886"/>
    <w:rsid w:val="00724F23"/>
    <w:rsid w:val="00737A62"/>
    <w:rsid w:val="007405DD"/>
    <w:rsid w:val="00742BCA"/>
    <w:rsid w:val="0075312D"/>
    <w:rsid w:val="007538F0"/>
    <w:rsid w:val="00764784"/>
    <w:rsid w:val="00770AF7"/>
    <w:rsid w:val="00790409"/>
    <w:rsid w:val="007A57BB"/>
    <w:rsid w:val="007D6446"/>
    <w:rsid w:val="007D6FB4"/>
    <w:rsid w:val="007F6555"/>
    <w:rsid w:val="00800C90"/>
    <w:rsid w:val="00805EA7"/>
    <w:rsid w:val="00811024"/>
    <w:rsid w:val="00833B5C"/>
    <w:rsid w:val="0084491E"/>
    <w:rsid w:val="00853A9C"/>
    <w:rsid w:val="00872C6C"/>
    <w:rsid w:val="008777A3"/>
    <w:rsid w:val="00885904"/>
    <w:rsid w:val="008A7DB1"/>
    <w:rsid w:val="008B138E"/>
    <w:rsid w:val="0090235C"/>
    <w:rsid w:val="00903785"/>
    <w:rsid w:val="00906109"/>
    <w:rsid w:val="00915607"/>
    <w:rsid w:val="0091644A"/>
    <w:rsid w:val="0095582A"/>
    <w:rsid w:val="00972EB5"/>
    <w:rsid w:val="009A44B8"/>
    <w:rsid w:val="009C118A"/>
    <w:rsid w:val="009C29BF"/>
    <w:rsid w:val="009C763F"/>
    <w:rsid w:val="009D485F"/>
    <w:rsid w:val="009E0F48"/>
    <w:rsid w:val="009E1D48"/>
    <w:rsid w:val="009F1B6B"/>
    <w:rsid w:val="00A05119"/>
    <w:rsid w:val="00A20256"/>
    <w:rsid w:val="00A22471"/>
    <w:rsid w:val="00A2294A"/>
    <w:rsid w:val="00A40FE7"/>
    <w:rsid w:val="00A60295"/>
    <w:rsid w:val="00A61775"/>
    <w:rsid w:val="00A6528F"/>
    <w:rsid w:val="00A65C75"/>
    <w:rsid w:val="00AB2E2D"/>
    <w:rsid w:val="00AB6F23"/>
    <w:rsid w:val="00AC77A9"/>
    <w:rsid w:val="00AE4323"/>
    <w:rsid w:val="00AF12A4"/>
    <w:rsid w:val="00AF4665"/>
    <w:rsid w:val="00B0508B"/>
    <w:rsid w:val="00B056C8"/>
    <w:rsid w:val="00B12A84"/>
    <w:rsid w:val="00B12C2B"/>
    <w:rsid w:val="00B16B5A"/>
    <w:rsid w:val="00B3179D"/>
    <w:rsid w:val="00B3242D"/>
    <w:rsid w:val="00B344A5"/>
    <w:rsid w:val="00B35D5E"/>
    <w:rsid w:val="00B856C8"/>
    <w:rsid w:val="00B95A28"/>
    <w:rsid w:val="00BA7A6A"/>
    <w:rsid w:val="00BD6FAE"/>
    <w:rsid w:val="00BD7E8F"/>
    <w:rsid w:val="00BF3326"/>
    <w:rsid w:val="00C0395A"/>
    <w:rsid w:val="00C05B2C"/>
    <w:rsid w:val="00C05C3A"/>
    <w:rsid w:val="00C23F1C"/>
    <w:rsid w:val="00C26660"/>
    <w:rsid w:val="00C34B18"/>
    <w:rsid w:val="00C37E82"/>
    <w:rsid w:val="00C64647"/>
    <w:rsid w:val="00C674BD"/>
    <w:rsid w:val="00C71773"/>
    <w:rsid w:val="00C74E91"/>
    <w:rsid w:val="00C761F9"/>
    <w:rsid w:val="00C9240F"/>
    <w:rsid w:val="00CA2141"/>
    <w:rsid w:val="00CA66AE"/>
    <w:rsid w:val="00CA7C0E"/>
    <w:rsid w:val="00CB5FB1"/>
    <w:rsid w:val="00CD51D1"/>
    <w:rsid w:val="00CE2BB8"/>
    <w:rsid w:val="00CF2E51"/>
    <w:rsid w:val="00CF77D5"/>
    <w:rsid w:val="00CF7DA7"/>
    <w:rsid w:val="00D02243"/>
    <w:rsid w:val="00D06DD0"/>
    <w:rsid w:val="00D07ED7"/>
    <w:rsid w:val="00D11CED"/>
    <w:rsid w:val="00D23BDB"/>
    <w:rsid w:val="00D24911"/>
    <w:rsid w:val="00D47D9D"/>
    <w:rsid w:val="00D567F5"/>
    <w:rsid w:val="00D65EB1"/>
    <w:rsid w:val="00D76D8F"/>
    <w:rsid w:val="00D850F6"/>
    <w:rsid w:val="00D911DE"/>
    <w:rsid w:val="00D92BA0"/>
    <w:rsid w:val="00DA3E92"/>
    <w:rsid w:val="00DB0DE1"/>
    <w:rsid w:val="00DB6D52"/>
    <w:rsid w:val="00DE53A1"/>
    <w:rsid w:val="00E16336"/>
    <w:rsid w:val="00E31A30"/>
    <w:rsid w:val="00E41744"/>
    <w:rsid w:val="00E60D40"/>
    <w:rsid w:val="00E77662"/>
    <w:rsid w:val="00EA3AA3"/>
    <w:rsid w:val="00EB0E38"/>
    <w:rsid w:val="00ED31B5"/>
    <w:rsid w:val="00F043C7"/>
    <w:rsid w:val="00F05ACD"/>
    <w:rsid w:val="00F24C15"/>
    <w:rsid w:val="00F2508C"/>
    <w:rsid w:val="00F514A8"/>
    <w:rsid w:val="00FB68C2"/>
    <w:rsid w:val="00FD20C7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D713"/>
  <w15:docId w15:val="{79606271-CF75-49C9-990B-DEE6105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4"/>
  </w:style>
  <w:style w:type="paragraph" w:styleId="1">
    <w:name w:val="heading 1"/>
    <w:basedOn w:val="a"/>
    <w:link w:val="10"/>
    <w:uiPriority w:val="9"/>
    <w:qFormat/>
    <w:rsid w:val="00C23F1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333333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23F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C23F1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1C"/>
    <w:rPr>
      <w:rFonts w:ascii="Arial" w:eastAsia="Times New Roman" w:hAnsi="Arial" w:cs="Arial"/>
      <w:color w:val="333333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F1C"/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F1C"/>
    <w:rPr>
      <w:rFonts w:ascii="Arial" w:eastAsia="Times New Roman" w:hAnsi="Arial" w:cs="Arial"/>
      <w:color w:val="333333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C23F1C"/>
    <w:rPr>
      <w:color w:val="99CC33"/>
      <w:u w:val="single"/>
    </w:rPr>
  </w:style>
  <w:style w:type="paragraph" w:styleId="a4">
    <w:name w:val="Normal (Web)"/>
    <w:basedOn w:val="a"/>
    <w:uiPriority w:val="99"/>
    <w:unhideWhenUsed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F1C"/>
    <w:rPr>
      <w:b/>
      <w:bCs/>
    </w:rPr>
  </w:style>
  <w:style w:type="character" w:styleId="a6">
    <w:name w:val="Emphasis"/>
    <w:basedOn w:val="a0"/>
    <w:uiPriority w:val="20"/>
    <w:qFormat/>
    <w:rsid w:val="00C23F1C"/>
    <w:rPr>
      <w:i/>
      <w:iCs/>
    </w:rPr>
  </w:style>
  <w:style w:type="paragraph" w:styleId="a7">
    <w:name w:val="Title"/>
    <w:basedOn w:val="a"/>
    <w:link w:val="a8"/>
    <w:uiPriority w:val="10"/>
    <w:qFormat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C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2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3F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24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B473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0F48"/>
  </w:style>
  <w:style w:type="paragraph" w:styleId="af">
    <w:name w:val="footer"/>
    <w:basedOn w:val="a"/>
    <w:link w:val="af0"/>
    <w:uiPriority w:val="99"/>
    <w:unhideWhenUsed/>
    <w:rsid w:val="009E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13F4-6E26-48DA-BF5D-21737272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рупия</dc:creator>
  <cp:keywords/>
  <dc:description/>
  <cp:lastModifiedBy>HP</cp:lastModifiedBy>
  <cp:revision>230</cp:revision>
  <cp:lastPrinted>2013-09-25T09:08:00Z</cp:lastPrinted>
  <dcterms:created xsi:type="dcterms:W3CDTF">2012-06-22T06:18:00Z</dcterms:created>
  <dcterms:modified xsi:type="dcterms:W3CDTF">2025-04-22T14:12:00Z</dcterms:modified>
</cp:coreProperties>
</file>